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894922B" w14:textId="77777777" w:rsidR="00043B7F" w:rsidRPr="00A37D6D" w:rsidRDefault="00043B7F" w:rsidP="00A37D6D"/>
    <w:p w14:paraId="0870DDAC" w14:textId="77777777" w:rsidR="00A37D6D" w:rsidRDefault="00A37D6D" w:rsidP="00A37D6D">
      <w:pPr>
        <w:pStyle w:val="Default"/>
      </w:pPr>
    </w:p>
    <w:p w14:paraId="50E06D7C" w14:textId="77777777" w:rsidR="00D71498" w:rsidRDefault="00D71498" w:rsidP="00C16C75">
      <w:pPr>
        <w:pStyle w:val="Default"/>
        <w:jc w:val="both"/>
        <w:rPr>
          <w:sz w:val="22"/>
          <w:szCs w:val="22"/>
        </w:rPr>
      </w:pPr>
      <w:proofErr w:type="spellStart"/>
      <w:r>
        <w:rPr>
          <w:b/>
          <w:bCs/>
          <w:sz w:val="22"/>
          <w:szCs w:val="22"/>
        </w:rPr>
        <w:t>Programul</w:t>
      </w:r>
      <w:proofErr w:type="spellEnd"/>
      <w:r>
        <w:rPr>
          <w:b/>
          <w:bCs/>
          <w:sz w:val="22"/>
          <w:szCs w:val="22"/>
        </w:rPr>
        <w:t xml:space="preserve"> Regional Sud-Muntenia 2021-2027 </w:t>
      </w:r>
    </w:p>
    <w:p w14:paraId="4CD51C31" w14:textId="77777777" w:rsidR="00D71498" w:rsidRPr="008C2CBC" w:rsidRDefault="00D71498" w:rsidP="00C16C75">
      <w:pPr>
        <w:jc w:val="both"/>
        <w:rPr>
          <w:rFonts w:ascii="Calibri" w:eastAsiaTheme="minorHAnsi" w:hAnsi="Calibri" w:cs="Calibri"/>
          <w:b/>
          <w:bCs/>
          <w:color w:val="000000"/>
          <w:sz w:val="22"/>
          <w:szCs w:val="22"/>
        </w:rPr>
      </w:pPr>
      <w:r w:rsidRPr="008C2CBC">
        <w:rPr>
          <w:rFonts w:ascii="Calibri" w:eastAsiaTheme="minorHAnsi" w:hAnsi="Calibri" w:cs="Calibri"/>
          <w:b/>
          <w:bCs/>
          <w:color w:val="000000"/>
          <w:sz w:val="22"/>
          <w:szCs w:val="22"/>
        </w:rPr>
        <w:t>Prioritatea 5 - O regiune educată</w:t>
      </w:r>
    </w:p>
    <w:p w14:paraId="26A75E17" w14:textId="77777777" w:rsidR="00D71498" w:rsidRPr="008C2CBC" w:rsidRDefault="00D71498" w:rsidP="00C16C75">
      <w:pPr>
        <w:jc w:val="both"/>
        <w:rPr>
          <w:rFonts w:ascii="Calibri" w:eastAsiaTheme="minorHAnsi" w:hAnsi="Calibri" w:cs="Calibri"/>
          <w:b/>
          <w:bCs/>
          <w:color w:val="000000"/>
          <w:sz w:val="22"/>
          <w:szCs w:val="22"/>
        </w:rPr>
      </w:pPr>
      <w:r w:rsidRPr="008C2CBC">
        <w:rPr>
          <w:rFonts w:ascii="Calibri" w:eastAsiaTheme="minorHAnsi" w:hAnsi="Calibri" w:cs="Calibri"/>
          <w:b/>
          <w:bCs/>
          <w:color w:val="000000"/>
          <w:sz w:val="22"/>
          <w:szCs w:val="22"/>
        </w:rPr>
        <w:t>Obiectivul Specific RSO 4.2 - Îmbunătățirea accesului la servicii și favorabile incluziunii și de calitate în educație, formare și învățare pe tot parcursul vieții prin dezvoltarea infrastructurii accesibile, inclusiv prin promovarea rezilienței pentru educația și formarea la distanță și online (FEDR).</w:t>
      </w:r>
    </w:p>
    <w:p w14:paraId="47C3BCD5" w14:textId="77777777" w:rsidR="00C16C75" w:rsidRPr="00C16C75" w:rsidRDefault="00C16C75" w:rsidP="00C16C75">
      <w:pPr>
        <w:jc w:val="both"/>
        <w:rPr>
          <w:rFonts w:ascii="Calibri" w:eastAsiaTheme="minorHAnsi" w:hAnsi="Calibri" w:cs="Calibri"/>
          <w:b/>
          <w:bCs/>
          <w:color w:val="000000"/>
          <w:sz w:val="22"/>
          <w:szCs w:val="22"/>
        </w:rPr>
      </w:pPr>
      <w:r w:rsidRPr="00C16C75">
        <w:rPr>
          <w:rFonts w:ascii="Calibri" w:eastAsiaTheme="minorHAnsi" w:hAnsi="Calibri" w:cs="Calibri"/>
          <w:b/>
          <w:bCs/>
          <w:color w:val="000000"/>
          <w:sz w:val="22"/>
          <w:szCs w:val="22"/>
        </w:rPr>
        <w:t xml:space="preserve">Operațiunea C – Sprijin acordat învățământului profesional, tehnic și educației adulților pentru îmbunătățirea accesului egal la servicii de calitate și incluzive în  educație, inclusiv prin promovarea rezilienței pentru educația și formarea la distanță și online. </w:t>
      </w:r>
    </w:p>
    <w:p w14:paraId="7DD16D78" w14:textId="3B301723" w:rsidR="00D71498" w:rsidRPr="008E18AB" w:rsidRDefault="00C16C75" w:rsidP="00C16C75">
      <w:pPr>
        <w:jc w:val="both"/>
        <w:rPr>
          <w:rFonts w:asciiTheme="majorHAnsi" w:hAnsiTheme="majorHAnsi" w:cstheme="majorHAnsi"/>
        </w:rPr>
      </w:pPr>
      <w:r w:rsidRPr="00C16C75">
        <w:rPr>
          <w:rFonts w:ascii="Calibri" w:eastAsiaTheme="minorHAnsi" w:hAnsi="Calibri" w:cs="Calibri"/>
          <w:b/>
          <w:bCs/>
          <w:color w:val="000000"/>
          <w:sz w:val="22"/>
          <w:szCs w:val="22"/>
        </w:rPr>
        <w:t>Apel PRSM/298/PRSM_P5/OP4/RSO4.2/PRSM_A22</w:t>
      </w:r>
    </w:p>
    <w:p w14:paraId="4801F461" w14:textId="1F3860A5" w:rsidR="00A37D6D" w:rsidRDefault="00A37D6D" w:rsidP="005D5DE7">
      <w:pPr>
        <w:spacing w:before="0" w:after="0"/>
        <w:rPr>
          <w:b/>
          <w:bCs/>
          <w:szCs w:val="20"/>
          <w:lang w:val="en-US"/>
        </w:rPr>
      </w:pPr>
    </w:p>
    <w:p w14:paraId="6CEBFEEA" w14:textId="77777777" w:rsidR="005D5DE7" w:rsidRPr="00A37D6D" w:rsidRDefault="005D5DE7" w:rsidP="005D5DE7">
      <w:pPr>
        <w:spacing w:before="0" w:after="0"/>
      </w:pPr>
    </w:p>
    <w:p w14:paraId="14F80BA2" w14:textId="77777777" w:rsidR="00A37D6D" w:rsidRDefault="00A37D6D" w:rsidP="00A37D6D">
      <w:pPr>
        <w:pStyle w:val="BodyText"/>
        <w:spacing w:before="0" w:after="0"/>
        <w:rPr>
          <w:rFonts w:asciiTheme="minorHAnsi" w:hAnsiTheme="minorHAnsi" w:cstheme="minorHAnsi"/>
          <w:b/>
          <w:bCs/>
          <w:szCs w:val="20"/>
          <w:lang w:val="it-IT"/>
        </w:rPr>
      </w:pPr>
      <w:r w:rsidRPr="00647181">
        <w:rPr>
          <w:rFonts w:asciiTheme="minorHAnsi" w:hAnsiTheme="minorHAnsi" w:cstheme="minorHAnsi"/>
          <w:b/>
          <w:bCs/>
          <w:szCs w:val="20"/>
          <w:lang w:val="it-IT"/>
        </w:rPr>
        <w:t>Titlul proiectului...........................</w:t>
      </w:r>
    </w:p>
    <w:p w14:paraId="5E2F6A96" w14:textId="77777777" w:rsidR="00A37D6D" w:rsidRDefault="00A37D6D" w:rsidP="00A37D6D">
      <w:pPr>
        <w:pStyle w:val="BodyText"/>
        <w:spacing w:before="0" w:after="0"/>
        <w:rPr>
          <w:rFonts w:asciiTheme="minorHAnsi" w:hAnsiTheme="minorHAnsi" w:cstheme="minorHAnsi"/>
          <w:b/>
          <w:bCs/>
          <w:szCs w:val="20"/>
          <w:lang w:val="it-IT"/>
        </w:rPr>
      </w:pPr>
      <w:r w:rsidRPr="00647181">
        <w:rPr>
          <w:rFonts w:asciiTheme="minorHAnsi" w:hAnsiTheme="minorHAnsi" w:cstheme="minorHAnsi"/>
          <w:b/>
          <w:bCs/>
          <w:szCs w:val="20"/>
          <w:lang w:val="it-IT"/>
        </w:rPr>
        <w:t>Cod SMIS</w:t>
      </w:r>
      <w:r>
        <w:rPr>
          <w:rFonts w:asciiTheme="minorHAnsi" w:hAnsiTheme="minorHAnsi" w:cstheme="minorHAnsi"/>
          <w:b/>
          <w:bCs/>
          <w:szCs w:val="20"/>
          <w:lang w:val="it-IT"/>
        </w:rPr>
        <w:t xml:space="preserve"> proiect</w:t>
      </w:r>
      <w:r w:rsidRPr="00647181">
        <w:rPr>
          <w:rFonts w:asciiTheme="minorHAnsi" w:hAnsiTheme="minorHAnsi" w:cstheme="minorHAnsi"/>
          <w:b/>
          <w:bCs/>
          <w:szCs w:val="20"/>
          <w:lang w:val="it-IT"/>
        </w:rPr>
        <w:t xml:space="preserve">...................................  </w:t>
      </w:r>
    </w:p>
    <w:p w14:paraId="76B8674A" w14:textId="77777777" w:rsidR="00043B7F" w:rsidRPr="00A37D6D" w:rsidRDefault="00043B7F" w:rsidP="00A37D6D"/>
    <w:p w14:paraId="2ECEBF2D" w14:textId="77777777" w:rsidR="00043B7F" w:rsidRPr="00A37D6D" w:rsidRDefault="00043B7F" w:rsidP="00A37D6D"/>
    <w:p w14:paraId="3A2B1672" w14:textId="482AD8DF" w:rsidR="00043B7F" w:rsidRPr="00A37D6D" w:rsidRDefault="00043B7F" w:rsidP="00A37D6D">
      <w:pPr>
        <w:jc w:val="center"/>
        <w:rPr>
          <w:sz w:val="24"/>
        </w:rPr>
      </w:pPr>
      <w:r w:rsidRPr="00A37D6D">
        <w:rPr>
          <w:sz w:val="24"/>
        </w:rPr>
        <w:t>Tabel centralizator numere cadastrale şi obiective de investiţie</w:t>
      </w:r>
    </w:p>
    <w:p w14:paraId="2208F0ED" w14:textId="77777777" w:rsidR="00043B7F" w:rsidRPr="00A37D6D" w:rsidRDefault="00043B7F" w:rsidP="00A37D6D"/>
    <w:p w14:paraId="4C0F81F3" w14:textId="77777777" w:rsidR="00043B7F" w:rsidRPr="00043B7F" w:rsidRDefault="00043B7F" w:rsidP="00043B7F">
      <w:pPr>
        <w:rPr>
          <w:b/>
          <w:bCs/>
        </w:rPr>
      </w:pPr>
    </w:p>
    <w:tbl>
      <w:tblPr>
        <w:tblW w:w="9762" w:type="dxa"/>
        <w:tblInd w:w="-15"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725"/>
        <w:gridCol w:w="1260"/>
        <w:gridCol w:w="1170"/>
        <w:gridCol w:w="1350"/>
        <w:gridCol w:w="2340"/>
        <w:gridCol w:w="2917"/>
      </w:tblGrid>
      <w:tr w:rsidR="00043B7F" w:rsidRPr="00043B7F" w14:paraId="72C95446" w14:textId="77777777" w:rsidTr="00551041">
        <w:trPr>
          <w:trHeight w:val="757"/>
        </w:trPr>
        <w:tc>
          <w:tcPr>
            <w:tcW w:w="725" w:type="dxa"/>
            <w:shd w:val="clear" w:color="auto" w:fill="D9D9D9"/>
            <w:noWrap/>
            <w:tcMar>
              <w:top w:w="0" w:type="dxa"/>
              <w:left w:w="108" w:type="dxa"/>
              <w:bottom w:w="0" w:type="dxa"/>
              <w:right w:w="108" w:type="dxa"/>
            </w:tcMar>
            <w:hideMark/>
          </w:tcPr>
          <w:p w14:paraId="09F9168E" w14:textId="77777777" w:rsidR="00043B7F" w:rsidRPr="00043B7F" w:rsidRDefault="00043B7F" w:rsidP="00E961CF">
            <w:pPr>
              <w:jc w:val="center"/>
              <w:rPr>
                <w:rFonts w:ascii="Calibri" w:eastAsiaTheme="minorHAnsi" w:hAnsi="Calibri"/>
                <w:b/>
                <w:bCs/>
                <w:color w:val="000000"/>
                <w:sz w:val="22"/>
                <w:szCs w:val="22"/>
                <w:lang w:eastAsia="ro-RO"/>
              </w:rPr>
            </w:pPr>
            <w:r w:rsidRPr="00043B7F">
              <w:rPr>
                <w:b/>
                <w:bCs/>
                <w:color w:val="000000"/>
                <w:lang w:eastAsia="ro-RO"/>
              </w:rPr>
              <w:t xml:space="preserve">Nr. crt. </w:t>
            </w:r>
          </w:p>
        </w:tc>
        <w:tc>
          <w:tcPr>
            <w:tcW w:w="1260" w:type="dxa"/>
            <w:shd w:val="clear" w:color="auto" w:fill="D9D9D9"/>
            <w:tcMar>
              <w:top w:w="0" w:type="dxa"/>
              <w:left w:w="108" w:type="dxa"/>
              <w:bottom w:w="0" w:type="dxa"/>
              <w:right w:w="108" w:type="dxa"/>
            </w:tcMar>
            <w:hideMark/>
          </w:tcPr>
          <w:p w14:paraId="4AD2471D" w14:textId="0711CB14" w:rsidR="00043B7F" w:rsidRPr="00043B7F" w:rsidRDefault="00043B7F" w:rsidP="00043B7F">
            <w:pPr>
              <w:jc w:val="center"/>
              <w:rPr>
                <w:b/>
                <w:bCs/>
                <w:color w:val="000000"/>
                <w:lang w:eastAsia="ro-RO"/>
              </w:rPr>
            </w:pPr>
            <w:r w:rsidRPr="00043B7F">
              <w:rPr>
                <w:rFonts w:ascii="Calibri" w:eastAsiaTheme="minorHAnsi" w:hAnsi="Calibri"/>
                <w:b/>
                <w:bCs/>
                <w:color w:val="000000"/>
                <w:sz w:val="22"/>
                <w:szCs w:val="22"/>
                <w:lang w:eastAsia="ro-RO"/>
              </w:rPr>
              <w:t>Nr. carte funciară</w:t>
            </w:r>
          </w:p>
          <w:p w14:paraId="33E2FFCE" w14:textId="7FFEFCEC" w:rsidR="00043B7F" w:rsidRPr="00043B7F" w:rsidRDefault="00043B7F" w:rsidP="00E961CF">
            <w:pPr>
              <w:jc w:val="center"/>
              <w:rPr>
                <w:rFonts w:ascii="Calibri" w:eastAsiaTheme="minorHAnsi" w:hAnsi="Calibri"/>
                <w:b/>
                <w:bCs/>
                <w:color w:val="000000"/>
                <w:sz w:val="22"/>
                <w:szCs w:val="22"/>
                <w:lang w:eastAsia="ro-RO"/>
              </w:rPr>
            </w:pPr>
          </w:p>
        </w:tc>
        <w:tc>
          <w:tcPr>
            <w:tcW w:w="1170" w:type="dxa"/>
            <w:shd w:val="clear" w:color="auto" w:fill="D9D9D9"/>
            <w:noWrap/>
            <w:tcMar>
              <w:top w:w="0" w:type="dxa"/>
              <w:left w:w="108" w:type="dxa"/>
              <w:bottom w:w="0" w:type="dxa"/>
              <w:right w:w="108" w:type="dxa"/>
            </w:tcMar>
            <w:hideMark/>
          </w:tcPr>
          <w:p w14:paraId="0C9C2499" w14:textId="1F8B9EFB" w:rsidR="00043B7F" w:rsidRPr="00043B7F" w:rsidRDefault="00A37D6D" w:rsidP="00043B7F">
            <w:pPr>
              <w:jc w:val="center"/>
              <w:rPr>
                <w:rFonts w:ascii="Calibri" w:eastAsiaTheme="minorHAnsi" w:hAnsi="Calibri"/>
                <w:b/>
                <w:bCs/>
                <w:color w:val="000000"/>
                <w:sz w:val="22"/>
                <w:szCs w:val="22"/>
                <w:lang w:eastAsia="ro-RO"/>
              </w:rPr>
            </w:pPr>
            <w:r w:rsidRPr="00043B7F">
              <w:rPr>
                <w:b/>
                <w:bCs/>
                <w:color w:val="000000"/>
                <w:lang w:eastAsia="ro-RO"/>
              </w:rPr>
              <w:t>Număr cadastral</w:t>
            </w:r>
          </w:p>
        </w:tc>
        <w:tc>
          <w:tcPr>
            <w:tcW w:w="1350" w:type="dxa"/>
            <w:shd w:val="clear" w:color="auto" w:fill="D9D9D9"/>
            <w:noWrap/>
            <w:tcMar>
              <w:top w:w="0" w:type="dxa"/>
              <w:left w:w="108" w:type="dxa"/>
              <w:bottom w:w="0" w:type="dxa"/>
              <w:right w:w="108" w:type="dxa"/>
            </w:tcMar>
            <w:hideMark/>
          </w:tcPr>
          <w:p w14:paraId="3F3F9B34" w14:textId="77777777" w:rsidR="00A37D6D" w:rsidRPr="00043B7F" w:rsidRDefault="00A37D6D" w:rsidP="00A37D6D">
            <w:pPr>
              <w:jc w:val="center"/>
              <w:rPr>
                <w:b/>
                <w:bCs/>
                <w:color w:val="000000"/>
                <w:lang w:eastAsia="ro-RO"/>
              </w:rPr>
            </w:pPr>
            <w:r w:rsidRPr="00043B7F">
              <w:rPr>
                <w:b/>
                <w:bCs/>
                <w:color w:val="000000"/>
                <w:lang w:eastAsia="ro-RO"/>
              </w:rPr>
              <w:t>Suprafaţă</w:t>
            </w:r>
            <w:r>
              <w:rPr>
                <w:b/>
                <w:bCs/>
                <w:color w:val="000000"/>
                <w:lang w:eastAsia="ro-RO"/>
              </w:rPr>
              <w:t xml:space="preserve"> total</w:t>
            </w:r>
            <w:r w:rsidRPr="00043B7F">
              <w:rPr>
                <w:b/>
                <w:bCs/>
                <w:color w:val="000000"/>
                <w:lang w:eastAsia="ro-RO"/>
              </w:rPr>
              <w:t>ă</w:t>
            </w:r>
          </w:p>
          <w:p w14:paraId="4D62CBF8" w14:textId="0631ECC4" w:rsidR="00043B7F" w:rsidRPr="00043B7F" w:rsidRDefault="00A37D6D" w:rsidP="00A37D6D">
            <w:pPr>
              <w:jc w:val="center"/>
              <w:rPr>
                <w:rFonts w:ascii="Calibri" w:eastAsiaTheme="minorHAnsi" w:hAnsi="Calibri"/>
                <w:b/>
                <w:bCs/>
                <w:color w:val="000000"/>
                <w:sz w:val="22"/>
                <w:szCs w:val="22"/>
                <w:lang w:eastAsia="ro-RO"/>
              </w:rPr>
            </w:pPr>
            <w:r w:rsidRPr="00043B7F">
              <w:rPr>
                <w:b/>
                <w:bCs/>
                <w:color w:val="000000"/>
                <w:lang w:eastAsia="ro-RO"/>
              </w:rPr>
              <w:t>(mp)</w:t>
            </w:r>
          </w:p>
        </w:tc>
        <w:tc>
          <w:tcPr>
            <w:tcW w:w="2340" w:type="dxa"/>
            <w:shd w:val="clear" w:color="auto" w:fill="D9D9D9"/>
            <w:tcMar>
              <w:top w:w="0" w:type="dxa"/>
              <w:left w:w="108" w:type="dxa"/>
              <w:bottom w:w="0" w:type="dxa"/>
              <w:right w:w="108" w:type="dxa"/>
            </w:tcMar>
            <w:hideMark/>
          </w:tcPr>
          <w:p w14:paraId="6237CE65" w14:textId="77777777" w:rsidR="00043B7F" w:rsidRPr="00043B7F" w:rsidRDefault="00043B7F" w:rsidP="00E961CF">
            <w:pPr>
              <w:spacing w:after="240"/>
              <w:jc w:val="center"/>
              <w:rPr>
                <w:rFonts w:ascii="Calibri" w:eastAsiaTheme="minorHAnsi" w:hAnsi="Calibri"/>
                <w:b/>
                <w:bCs/>
                <w:color w:val="000000"/>
                <w:sz w:val="22"/>
                <w:szCs w:val="22"/>
                <w:lang w:eastAsia="ro-RO"/>
              </w:rPr>
            </w:pPr>
            <w:r w:rsidRPr="00043B7F">
              <w:rPr>
                <w:b/>
                <w:bCs/>
                <w:color w:val="000000"/>
                <w:lang w:eastAsia="ro-RO"/>
              </w:rPr>
              <w:t>Obiectiv de investiţie aferent proiectului</w:t>
            </w:r>
          </w:p>
        </w:tc>
        <w:tc>
          <w:tcPr>
            <w:tcW w:w="2917" w:type="dxa"/>
            <w:shd w:val="clear" w:color="auto" w:fill="D9D9D9"/>
            <w:tcMar>
              <w:top w:w="0" w:type="dxa"/>
              <w:left w:w="108" w:type="dxa"/>
              <w:bottom w:w="0" w:type="dxa"/>
              <w:right w:w="108" w:type="dxa"/>
            </w:tcMar>
            <w:hideMark/>
          </w:tcPr>
          <w:p w14:paraId="11F5E8B6" w14:textId="27BF4B9A" w:rsidR="00043B7F" w:rsidRPr="00043B7F" w:rsidRDefault="00043B7F" w:rsidP="00E961CF">
            <w:pPr>
              <w:jc w:val="center"/>
              <w:rPr>
                <w:b/>
                <w:bCs/>
                <w:color w:val="000000"/>
                <w:lang w:eastAsia="ro-RO"/>
              </w:rPr>
            </w:pPr>
            <w:r>
              <w:rPr>
                <w:b/>
                <w:bCs/>
                <w:color w:val="000000"/>
                <w:lang w:eastAsia="ro-RO"/>
              </w:rPr>
              <w:t>Dreptul solicitantului asupra terenului.</w:t>
            </w:r>
          </w:p>
          <w:p w14:paraId="21ED56CD" w14:textId="77777777" w:rsidR="00043B7F" w:rsidRPr="00043B7F" w:rsidRDefault="00043B7F" w:rsidP="00E961CF">
            <w:pPr>
              <w:jc w:val="center"/>
              <w:rPr>
                <w:b/>
                <w:bCs/>
                <w:color w:val="000000"/>
                <w:lang w:eastAsia="ro-RO"/>
              </w:rPr>
            </w:pPr>
          </w:p>
          <w:p w14:paraId="2927B14B" w14:textId="2EF3A184" w:rsidR="00043B7F" w:rsidRPr="00043B7F" w:rsidRDefault="00A37D6D" w:rsidP="00E961CF">
            <w:pPr>
              <w:jc w:val="center"/>
              <w:rPr>
                <w:b/>
                <w:bCs/>
                <w:color w:val="000000"/>
                <w:lang w:eastAsia="ro-RO"/>
              </w:rPr>
            </w:pPr>
            <w:r>
              <w:rPr>
                <w:b/>
                <w:bCs/>
                <w:color w:val="000000"/>
                <w:lang w:eastAsia="ro-RO"/>
              </w:rPr>
              <w:t>(</w:t>
            </w:r>
            <w:r w:rsidR="00043B7F" w:rsidRPr="00043B7F">
              <w:rPr>
                <w:b/>
                <w:bCs/>
                <w:color w:val="000000"/>
                <w:lang w:eastAsia="ro-RO"/>
              </w:rPr>
              <w:t xml:space="preserve">Se vor menţiona </w:t>
            </w:r>
            <w:r w:rsidR="00A075DC">
              <w:rPr>
                <w:b/>
                <w:bCs/>
                <w:color w:val="000000"/>
                <w:lang w:eastAsia="ro-RO"/>
              </w:rPr>
              <w:t xml:space="preserve">inclusiv </w:t>
            </w:r>
            <w:r w:rsidR="00043B7F" w:rsidRPr="00043B7F">
              <w:rPr>
                <w:b/>
                <w:bCs/>
                <w:color w:val="000000"/>
                <w:lang w:eastAsia="ro-RO"/>
              </w:rPr>
              <w:t xml:space="preserve">actele privind </w:t>
            </w:r>
            <w:r w:rsidR="00785272">
              <w:rPr>
                <w:b/>
                <w:bCs/>
                <w:color w:val="000000"/>
                <w:lang w:eastAsia="ro-RO"/>
              </w:rPr>
              <w:t xml:space="preserve">intabularea, sarcinile, </w:t>
            </w:r>
            <w:r w:rsidR="00043B7F" w:rsidRPr="00043B7F">
              <w:rPr>
                <w:b/>
                <w:bCs/>
                <w:color w:val="000000"/>
                <w:lang w:eastAsia="ro-RO"/>
              </w:rPr>
              <w:t>dezmembrările</w:t>
            </w:r>
            <w:r w:rsidR="00785272">
              <w:rPr>
                <w:b/>
                <w:bCs/>
                <w:color w:val="000000"/>
                <w:lang w:eastAsia="ro-RO"/>
              </w:rPr>
              <w:t>,</w:t>
            </w:r>
            <w:r w:rsidR="00043B7F" w:rsidRPr="00043B7F">
              <w:rPr>
                <w:b/>
                <w:bCs/>
                <w:color w:val="000000"/>
                <w:lang w:eastAsia="ro-RO"/>
              </w:rPr>
              <w:t xml:space="preserve"> alipirile, etc</w:t>
            </w:r>
            <w:r w:rsidR="00116182">
              <w:rPr>
                <w:b/>
                <w:bCs/>
                <w:color w:val="000000"/>
                <w:lang w:eastAsia="ro-RO"/>
              </w:rPr>
              <w:t>, după caz</w:t>
            </w:r>
            <w:r>
              <w:rPr>
                <w:b/>
                <w:bCs/>
                <w:color w:val="000000"/>
                <w:lang w:eastAsia="ro-RO"/>
              </w:rPr>
              <w:t>)</w:t>
            </w:r>
            <w:r w:rsidR="00043B7F" w:rsidRPr="00043B7F">
              <w:rPr>
                <w:b/>
                <w:bCs/>
                <w:color w:val="000000"/>
                <w:lang w:eastAsia="ro-RO"/>
              </w:rPr>
              <w:t xml:space="preserve">  </w:t>
            </w:r>
          </w:p>
        </w:tc>
      </w:tr>
      <w:tr w:rsidR="00043B7F" w:rsidRPr="00043B7F" w14:paraId="65D2E96A" w14:textId="77777777" w:rsidTr="00551041">
        <w:trPr>
          <w:trHeight w:val="448"/>
        </w:trPr>
        <w:tc>
          <w:tcPr>
            <w:tcW w:w="725" w:type="dxa"/>
            <w:shd w:val="clear" w:color="auto" w:fill="FFFFFF"/>
            <w:tcMar>
              <w:top w:w="0" w:type="dxa"/>
              <w:left w:w="108" w:type="dxa"/>
              <w:bottom w:w="0" w:type="dxa"/>
              <w:right w:w="108" w:type="dxa"/>
            </w:tcMar>
            <w:vAlign w:val="center"/>
          </w:tcPr>
          <w:p w14:paraId="30B2ECF4" w14:textId="77777777" w:rsidR="00043B7F" w:rsidRPr="00043B7F" w:rsidRDefault="00043B7F" w:rsidP="00E961CF">
            <w:pPr>
              <w:jc w:val="center"/>
              <w:rPr>
                <w:rFonts w:ascii="Times New Roman" w:eastAsiaTheme="minorHAnsi" w:hAnsi="Times New Roman"/>
                <w:b/>
                <w:bCs/>
                <w:color w:val="000000"/>
                <w:sz w:val="16"/>
                <w:szCs w:val="16"/>
                <w:lang w:eastAsia="ro-RO"/>
              </w:rPr>
            </w:pPr>
          </w:p>
        </w:tc>
        <w:tc>
          <w:tcPr>
            <w:tcW w:w="1260" w:type="dxa"/>
            <w:shd w:val="clear" w:color="auto" w:fill="FFFFFF"/>
            <w:tcMar>
              <w:top w:w="0" w:type="dxa"/>
              <w:left w:w="108" w:type="dxa"/>
              <w:bottom w:w="0" w:type="dxa"/>
              <w:right w:w="108" w:type="dxa"/>
            </w:tcMar>
            <w:vAlign w:val="center"/>
          </w:tcPr>
          <w:p w14:paraId="5B39194A" w14:textId="77777777" w:rsidR="00043B7F" w:rsidRPr="00043B7F" w:rsidRDefault="00043B7F" w:rsidP="00E961CF">
            <w:pPr>
              <w:jc w:val="center"/>
              <w:rPr>
                <w:rFonts w:ascii="Times New Roman" w:eastAsiaTheme="minorHAnsi" w:hAnsi="Times New Roman"/>
                <w:b/>
                <w:bCs/>
                <w:color w:val="000000"/>
                <w:sz w:val="16"/>
                <w:szCs w:val="16"/>
                <w:lang w:eastAsia="ro-RO"/>
              </w:rPr>
            </w:pPr>
          </w:p>
        </w:tc>
        <w:tc>
          <w:tcPr>
            <w:tcW w:w="1170" w:type="dxa"/>
            <w:shd w:val="clear" w:color="auto" w:fill="FFFFFF"/>
            <w:tcMar>
              <w:top w:w="0" w:type="dxa"/>
              <w:left w:w="108" w:type="dxa"/>
              <w:bottom w:w="0" w:type="dxa"/>
              <w:right w:w="108" w:type="dxa"/>
            </w:tcMar>
            <w:vAlign w:val="center"/>
          </w:tcPr>
          <w:p w14:paraId="388C251E" w14:textId="77777777" w:rsidR="00043B7F" w:rsidRPr="00043B7F" w:rsidRDefault="00043B7F" w:rsidP="00E961CF">
            <w:pPr>
              <w:jc w:val="center"/>
              <w:rPr>
                <w:rFonts w:ascii="Times New Roman" w:eastAsiaTheme="minorHAnsi" w:hAnsi="Times New Roman"/>
                <w:b/>
                <w:bCs/>
                <w:color w:val="000000"/>
                <w:sz w:val="16"/>
                <w:szCs w:val="16"/>
                <w:lang w:eastAsia="ro-RO"/>
              </w:rPr>
            </w:pPr>
          </w:p>
        </w:tc>
        <w:tc>
          <w:tcPr>
            <w:tcW w:w="1350" w:type="dxa"/>
            <w:shd w:val="clear" w:color="auto" w:fill="FFFFFF"/>
            <w:tcMar>
              <w:top w:w="0" w:type="dxa"/>
              <w:left w:w="108" w:type="dxa"/>
              <w:bottom w:w="0" w:type="dxa"/>
              <w:right w:w="108" w:type="dxa"/>
            </w:tcMar>
            <w:vAlign w:val="center"/>
          </w:tcPr>
          <w:p w14:paraId="7378C5B0" w14:textId="77777777" w:rsidR="00043B7F" w:rsidRPr="00043B7F" w:rsidRDefault="00043B7F" w:rsidP="00E961CF">
            <w:pPr>
              <w:jc w:val="center"/>
              <w:rPr>
                <w:rFonts w:ascii="Times New Roman" w:eastAsiaTheme="minorHAnsi" w:hAnsi="Times New Roman"/>
                <w:b/>
                <w:bCs/>
                <w:color w:val="000000"/>
                <w:sz w:val="16"/>
                <w:szCs w:val="16"/>
                <w:lang w:eastAsia="ro-RO"/>
              </w:rPr>
            </w:pPr>
          </w:p>
        </w:tc>
        <w:tc>
          <w:tcPr>
            <w:tcW w:w="2340" w:type="dxa"/>
            <w:shd w:val="clear" w:color="auto" w:fill="FFFFFF"/>
            <w:tcMar>
              <w:top w:w="0" w:type="dxa"/>
              <w:left w:w="108" w:type="dxa"/>
              <w:bottom w:w="0" w:type="dxa"/>
              <w:right w:w="108" w:type="dxa"/>
            </w:tcMar>
            <w:vAlign w:val="center"/>
          </w:tcPr>
          <w:p w14:paraId="7B44F050" w14:textId="77777777" w:rsidR="00043B7F" w:rsidRPr="00043B7F" w:rsidRDefault="00043B7F" w:rsidP="00E961CF">
            <w:pPr>
              <w:jc w:val="center"/>
              <w:rPr>
                <w:rFonts w:ascii="Times New Roman" w:eastAsiaTheme="minorHAnsi" w:hAnsi="Times New Roman"/>
                <w:b/>
                <w:bCs/>
                <w:color w:val="000000"/>
                <w:sz w:val="16"/>
                <w:szCs w:val="16"/>
                <w:lang w:eastAsia="ro-RO"/>
              </w:rPr>
            </w:pPr>
          </w:p>
        </w:tc>
        <w:tc>
          <w:tcPr>
            <w:tcW w:w="2917" w:type="dxa"/>
            <w:shd w:val="clear" w:color="auto" w:fill="FFFFFF"/>
            <w:tcMar>
              <w:top w:w="0" w:type="dxa"/>
              <w:left w:w="108" w:type="dxa"/>
              <w:bottom w:w="0" w:type="dxa"/>
              <w:right w:w="108" w:type="dxa"/>
            </w:tcMar>
            <w:vAlign w:val="center"/>
          </w:tcPr>
          <w:p w14:paraId="1EC4252D" w14:textId="77777777" w:rsidR="00043B7F" w:rsidRPr="00043B7F" w:rsidRDefault="00043B7F" w:rsidP="00E961CF">
            <w:pPr>
              <w:jc w:val="center"/>
              <w:rPr>
                <w:rFonts w:ascii="Times New Roman" w:hAnsi="Times New Roman"/>
                <w:b/>
                <w:bCs/>
                <w:color w:val="000000"/>
                <w:sz w:val="16"/>
                <w:szCs w:val="16"/>
                <w:lang w:eastAsia="ro-RO"/>
              </w:rPr>
            </w:pPr>
          </w:p>
        </w:tc>
      </w:tr>
      <w:tr w:rsidR="00043B7F" w14:paraId="4A2516B0" w14:textId="77777777" w:rsidTr="00551041">
        <w:trPr>
          <w:trHeight w:val="309"/>
        </w:trPr>
        <w:tc>
          <w:tcPr>
            <w:tcW w:w="725" w:type="dxa"/>
            <w:noWrap/>
            <w:tcMar>
              <w:top w:w="0" w:type="dxa"/>
              <w:left w:w="108" w:type="dxa"/>
              <w:bottom w:w="0" w:type="dxa"/>
              <w:right w:w="108" w:type="dxa"/>
            </w:tcMar>
            <w:vAlign w:val="bottom"/>
            <w:hideMark/>
          </w:tcPr>
          <w:p w14:paraId="67517EF1" w14:textId="77777777" w:rsidR="00043B7F" w:rsidRDefault="00043B7F" w:rsidP="00E961CF">
            <w:pPr>
              <w:rPr>
                <w:rFonts w:ascii="Calibri" w:eastAsiaTheme="minorHAnsi" w:hAnsi="Calibri"/>
                <w:color w:val="000000"/>
                <w:sz w:val="22"/>
                <w:szCs w:val="22"/>
                <w:lang w:eastAsia="ro-RO"/>
              </w:rPr>
            </w:pPr>
            <w:r>
              <w:rPr>
                <w:color w:val="000000"/>
                <w:lang w:eastAsia="ro-RO"/>
              </w:rPr>
              <w:t> </w:t>
            </w:r>
          </w:p>
        </w:tc>
        <w:tc>
          <w:tcPr>
            <w:tcW w:w="1260" w:type="dxa"/>
            <w:noWrap/>
            <w:tcMar>
              <w:top w:w="0" w:type="dxa"/>
              <w:left w:w="108" w:type="dxa"/>
              <w:bottom w:w="0" w:type="dxa"/>
              <w:right w:w="108" w:type="dxa"/>
            </w:tcMar>
            <w:vAlign w:val="bottom"/>
            <w:hideMark/>
          </w:tcPr>
          <w:p w14:paraId="3C7FD1EC" w14:textId="77777777" w:rsidR="00043B7F" w:rsidRDefault="00043B7F" w:rsidP="00E961CF">
            <w:pPr>
              <w:rPr>
                <w:rFonts w:ascii="Calibri" w:eastAsiaTheme="minorHAnsi" w:hAnsi="Calibri"/>
                <w:color w:val="000000"/>
                <w:sz w:val="22"/>
                <w:szCs w:val="22"/>
                <w:lang w:eastAsia="ro-RO"/>
              </w:rPr>
            </w:pPr>
            <w:r>
              <w:rPr>
                <w:color w:val="000000"/>
                <w:lang w:eastAsia="ro-RO"/>
              </w:rPr>
              <w:t> </w:t>
            </w:r>
          </w:p>
        </w:tc>
        <w:tc>
          <w:tcPr>
            <w:tcW w:w="1170" w:type="dxa"/>
            <w:noWrap/>
            <w:tcMar>
              <w:top w:w="0" w:type="dxa"/>
              <w:left w:w="108" w:type="dxa"/>
              <w:bottom w:w="0" w:type="dxa"/>
              <w:right w:w="108" w:type="dxa"/>
            </w:tcMar>
            <w:vAlign w:val="bottom"/>
            <w:hideMark/>
          </w:tcPr>
          <w:p w14:paraId="0EA51391" w14:textId="77777777" w:rsidR="00043B7F" w:rsidRDefault="00043B7F" w:rsidP="00E961CF">
            <w:pPr>
              <w:rPr>
                <w:rFonts w:ascii="Calibri" w:eastAsiaTheme="minorHAnsi" w:hAnsi="Calibri"/>
                <w:color w:val="000000"/>
                <w:sz w:val="22"/>
                <w:szCs w:val="22"/>
                <w:lang w:eastAsia="ro-RO"/>
              </w:rPr>
            </w:pPr>
            <w:r>
              <w:rPr>
                <w:color w:val="000000"/>
                <w:lang w:eastAsia="ro-RO"/>
              </w:rPr>
              <w:t> </w:t>
            </w:r>
          </w:p>
        </w:tc>
        <w:tc>
          <w:tcPr>
            <w:tcW w:w="1350" w:type="dxa"/>
            <w:noWrap/>
            <w:tcMar>
              <w:top w:w="0" w:type="dxa"/>
              <w:left w:w="108" w:type="dxa"/>
              <w:bottom w:w="0" w:type="dxa"/>
              <w:right w:w="108" w:type="dxa"/>
            </w:tcMar>
            <w:vAlign w:val="bottom"/>
            <w:hideMark/>
          </w:tcPr>
          <w:p w14:paraId="6DEC6A6E" w14:textId="77777777" w:rsidR="00043B7F" w:rsidRDefault="00043B7F" w:rsidP="00E961CF">
            <w:pPr>
              <w:rPr>
                <w:rFonts w:ascii="Calibri" w:eastAsiaTheme="minorHAnsi" w:hAnsi="Calibri"/>
                <w:color w:val="000000"/>
                <w:sz w:val="22"/>
                <w:szCs w:val="22"/>
                <w:lang w:eastAsia="ro-RO"/>
              </w:rPr>
            </w:pPr>
            <w:r>
              <w:rPr>
                <w:color w:val="000000"/>
                <w:lang w:eastAsia="ro-RO"/>
              </w:rPr>
              <w:t> </w:t>
            </w:r>
          </w:p>
        </w:tc>
        <w:tc>
          <w:tcPr>
            <w:tcW w:w="2340" w:type="dxa"/>
            <w:noWrap/>
            <w:tcMar>
              <w:top w:w="0" w:type="dxa"/>
              <w:left w:w="108" w:type="dxa"/>
              <w:bottom w:w="0" w:type="dxa"/>
              <w:right w:w="108" w:type="dxa"/>
            </w:tcMar>
            <w:vAlign w:val="bottom"/>
            <w:hideMark/>
          </w:tcPr>
          <w:p w14:paraId="21BBE61D" w14:textId="77777777" w:rsidR="00043B7F" w:rsidRDefault="00043B7F" w:rsidP="00E961CF">
            <w:pPr>
              <w:rPr>
                <w:rFonts w:ascii="Calibri" w:eastAsiaTheme="minorHAnsi" w:hAnsi="Calibri"/>
                <w:color w:val="000000"/>
                <w:sz w:val="22"/>
                <w:szCs w:val="22"/>
                <w:lang w:eastAsia="ro-RO"/>
              </w:rPr>
            </w:pPr>
            <w:r>
              <w:rPr>
                <w:color w:val="000000"/>
                <w:lang w:eastAsia="ro-RO"/>
              </w:rPr>
              <w:t> </w:t>
            </w:r>
          </w:p>
        </w:tc>
        <w:tc>
          <w:tcPr>
            <w:tcW w:w="2917" w:type="dxa"/>
            <w:noWrap/>
            <w:tcMar>
              <w:top w:w="0" w:type="dxa"/>
              <w:left w:w="108" w:type="dxa"/>
              <w:bottom w:w="0" w:type="dxa"/>
              <w:right w:w="108" w:type="dxa"/>
            </w:tcMar>
            <w:vAlign w:val="bottom"/>
            <w:hideMark/>
          </w:tcPr>
          <w:p w14:paraId="4077AC98" w14:textId="77777777" w:rsidR="00043B7F" w:rsidRDefault="00043B7F" w:rsidP="00E961CF">
            <w:pPr>
              <w:rPr>
                <w:color w:val="000000"/>
                <w:lang w:eastAsia="ro-RO"/>
              </w:rPr>
            </w:pPr>
            <w:r>
              <w:rPr>
                <w:color w:val="000000"/>
                <w:lang w:eastAsia="ro-RO"/>
              </w:rPr>
              <w:t> </w:t>
            </w:r>
          </w:p>
        </w:tc>
      </w:tr>
      <w:tr w:rsidR="00043B7F" w14:paraId="6541A60B" w14:textId="77777777" w:rsidTr="00551041">
        <w:trPr>
          <w:trHeight w:val="309"/>
        </w:trPr>
        <w:tc>
          <w:tcPr>
            <w:tcW w:w="725" w:type="dxa"/>
            <w:noWrap/>
            <w:tcMar>
              <w:top w:w="0" w:type="dxa"/>
              <w:left w:w="108" w:type="dxa"/>
              <w:bottom w:w="0" w:type="dxa"/>
              <w:right w:w="108" w:type="dxa"/>
            </w:tcMar>
            <w:vAlign w:val="bottom"/>
            <w:hideMark/>
          </w:tcPr>
          <w:p w14:paraId="0BE4451E" w14:textId="77777777" w:rsidR="00043B7F" w:rsidRDefault="00043B7F" w:rsidP="00E961CF">
            <w:pPr>
              <w:rPr>
                <w:rFonts w:ascii="Calibri" w:eastAsiaTheme="minorHAnsi" w:hAnsi="Calibri"/>
                <w:color w:val="000000"/>
                <w:sz w:val="22"/>
                <w:szCs w:val="22"/>
                <w:lang w:eastAsia="ro-RO"/>
              </w:rPr>
            </w:pPr>
            <w:r>
              <w:rPr>
                <w:color w:val="000000"/>
                <w:lang w:eastAsia="ro-RO"/>
              </w:rPr>
              <w:t> </w:t>
            </w:r>
          </w:p>
        </w:tc>
        <w:tc>
          <w:tcPr>
            <w:tcW w:w="1260" w:type="dxa"/>
            <w:noWrap/>
            <w:tcMar>
              <w:top w:w="0" w:type="dxa"/>
              <w:left w:w="108" w:type="dxa"/>
              <w:bottom w:w="0" w:type="dxa"/>
              <w:right w:w="108" w:type="dxa"/>
            </w:tcMar>
            <w:vAlign w:val="bottom"/>
            <w:hideMark/>
          </w:tcPr>
          <w:p w14:paraId="4F3C47F2" w14:textId="77777777" w:rsidR="00043B7F" w:rsidRDefault="00043B7F" w:rsidP="00E961CF">
            <w:pPr>
              <w:rPr>
                <w:rFonts w:ascii="Calibri" w:eastAsiaTheme="minorHAnsi" w:hAnsi="Calibri"/>
                <w:color w:val="000000"/>
                <w:sz w:val="22"/>
                <w:szCs w:val="22"/>
                <w:lang w:eastAsia="ro-RO"/>
              </w:rPr>
            </w:pPr>
            <w:r>
              <w:rPr>
                <w:color w:val="000000"/>
                <w:lang w:eastAsia="ro-RO"/>
              </w:rPr>
              <w:t> </w:t>
            </w:r>
          </w:p>
        </w:tc>
        <w:tc>
          <w:tcPr>
            <w:tcW w:w="1170" w:type="dxa"/>
            <w:noWrap/>
            <w:tcMar>
              <w:top w:w="0" w:type="dxa"/>
              <w:left w:w="108" w:type="dxa"/>
              <w:bottom w:w="0" w:type="dxa"/>
              <w:right w:w="108" w:type="dxa"/>
            </w:tcMar>
            <w:vAlign w:val="bottom"/>
            <w:hideMark/>
          </w:tcPr>
          <w:p w14:paraId="56A0E3A8" w14:textId="77777777" w:rsidR="00043B7F" w:rsidRDefault="00043B7F" w:rsidP="00E961CF">
            <w:pPr>
              <w:rPr>
                <w:rFonts w:ascii="Calibri" w:eastAsiaTheme="minorHAnsi" w:hAnsi="Calibri"/>
                <w:color w:val="000000"/>
                <w:sz w:val="22"/>
                <w:szCs w:val="22"/>
                <w:lang w:eastAsia="ro-RO"/>
              </w:rPr>
            </w:pPr>
            <w:r>
              <w:rPr>
                <w:color w:val="000000"/>
                <w:lang w:eastAsia="ro-RO"/>
              </w:rPr>
              <w:t> </w:t>
            </w:r>
          </w:p>
        </w:tc>
        <w:tc>
          <w:tcPr>
            <w:tcW w:w="1350" w:type="dxa"/>
            <w:noWrap/>
            <w:tcMar>
              <w:top w:w="0" w:type="dxa"/>
              <w:left w:w="108" w:type="dxa"/>
              <w:bottom w:w="0" w:type="dxa"/>
              <w:right w:w="108" w:type="dxa"/>
            </w:tcMar>
            <w:vAlign w:val="bottom"/>
            <w:hideMark/>
          </w:tcPr>
          <w:p w14:paraId="754A8E94" w14:textId="77777777" w:rsidR="00043B7F" w:rsidRDefault="00043B7F" w:rsidP="00E961CF">
            <w:pPr>
              <w:rPr>
                <w:rFonts w:ascii="Calibri" w:eastAsiaTheme="minorHAnsi" w:hAnsi="Calibri"/>
                <w:color w:val="000000"/>
                <w:sz w:val="22"/>
                <w:szCs w:val="22"/>
                <w:lang w:eastAsia="ro-RO"/>
              </w:rPr>
            </w:pPr>
            <w:r>
              <w:rPr>
                <w:color w:val="000000"/>
                <w:lang w:eastAsia="ro-RO"/>
              </w:rPr>
              <w:t> </w:t>
            </w:r>
          </w:p>
        </w:tc>
        <w:tc>
          <w:tcPr>
            <w:tcW w:w="2340" w:type="dxa"/>
            <w:noWrap/>
            <w:tcMar>
              <w:top w:w="0" w:type="dxa"/>
              <w:left w:w="108" w:type="dxa"/>
              <w:bottom w:w="0" w:type="dxa"/>
              <w:right w:w="108" w:type="dxa"/>
            </w:tcMar>
            <w:vAlign w:val="bottom"/>
            <w:hideMark/>
          </w:tcPr>
          <w:p w14:paraId="484CA8D8" w14:textId="77777777" w:rsidR="00043B7F" w:rsidRDefault="00043B7F" w:rsidP="00E961CF">
            <w:pPr>
              <w:rPr>
                <w:rFonts w:ascii="Calibri" w:eastAsiaTheme="minorHAnsi" w:hAnsi="Calibri"/>
                <w:color w:val="000000"/>
                <w:sz w:val="22"/>
                <w:szCs w:val="22"/>
                <w:lang w:eastAsia="ro-RO"/>
              </w:rPr>
            </w:pPr>
            <w:r>
              <w:rPr>
                <w:color w:val="000000"/>
                <w:lang w:eastAsia="ro-RO"/>
              </w:rPr>
              <w:t> </w:t>
            </w:r>
          </w:p>
        </w:tc>
        <w:tc>
          <w:tcPr>
            <w:tcW w:w="2917" w:type="dxa"/>
            <w:noWrap/>
            <w:tcMar>
              <w:top w:w="0" w:type="dxa"/>
              <w:left w:w="108" w:type="dxa"/>
              <w:bottom w:w="0" w:type="dxa"/>
              <w:right w:w="108" w:type="dxa"/>
            </w:tcMar>
            <w:vAlign w:val="bottom"/>
            <w:hideMark/>
          </w:tcPr>
          <w:p w14:paraId="3FF641A8" w14:textId="77777777" w:rsidR="00043B7F" w:rsidRDefault="00043B7F" w:rsidP="00E961CF">
            <w:pPr>
              <w:rPr>
                <w:color w:val="000000"/>
                <w:lang w:eastAsia="ro-RO"/>
              </w:rPr>
            </w:pPr>
            <w:r>
              <w:rPr>
                <w:color w:val="000000"/>
                <w:lang w:eastAsia="ro-RO"/>
              </w:rPr>
              <w:t> </w:t>
            </w:r>
          </w:p>
        </w:tc>
      </w:tr>
      <w:tr w:rsidR="00043B7F" w14:paraId="2F89A1AB" w14:textId="77777777" w:rsidTr="00551041">
        <w:trPr>
          <w:trHeight w:val="309"/>
        </w:trPr>
        <w:tc>
          <w:tcPr>
            <w:tcW w:w="725" w:type="dxa"/>
            <w:noWrap/>
            <w:tcMar>
              <w:top w:w="0" w:type="dxa"/>
              <w:left w:w="108" w:type="dxa"/>
              <w:bottom w:w="0" w:type="dxa"/>
              <w:right w:w="108" w:type="dxa"/>
            </w:tcMar>
            <w:vAlign w:val="bottom"/>
          </w:tcPr>
          <w:p w14:paraId="1D77F89E" w14:textId="038DD0CF" w:rsidR="00043B7F" w:rsidRDefault="00043B7F" w:rsidP="00E961CF">
            <w:pPr>
              <w:rPr>
                <w:color w:val="000000"/>
                <w:lang w:eastAsia="ro-RO"/>
              </w:rPr>
            </w:pPr>
          </w:p>
        </w:tc>
        <w:tc>
          <w:tcPr>
            <w:tcW w:w="1260" w:type="dxa"/>
            <w:noWrap/>
            <w:tcMar>
              <w:top w:w="0" w:type="dxa"/>
              <w:left w:w="108" w:type="dxa"/>
              <w:bottom w:w="0" w:type="dxa"/>
              <w:right w:w="108" w:type="dxa"/>
            </w:tcMar>
            <w:vAlign w:val="bottom"/>
          </w:tcPr>
          <w:p w14:paraId="1E8987DD" w14:textId="77777777" w:rsidR="00043B7F" w:rsidRDefault="00043B7F" w:rsidP="00E961CF">
            <w:pPr>
              <w:rPr>
                <w:color w:val="000000"/>
                <w:lang w:eastAsia="ro-RO"/>
              </w:rPr>
            </w:pPr>
          </w:p>
        </w:tc>
        <w:tc>
          <w:tcPr>
            <w:tcW w:w="1170" w:type="dxa"/>
            <w:noWrap/>
            <w:tcMar>
              <w:top w:w="0" w:type="dxa"/>
              <w:left w:w="108" w:type="dxa"/>
              <w:bottom w:w="0" w:type="dxa"/>
              <w:right w:w="108" w:type="dxa"/>
            </w:tcMar>
            <w:vAlign w:val="bottom"/>
          </w:tcPr>
          <w:p w14:paraId="1D2DE12F" w14:textId="77777777" w:rsidR="00043B7F" w:rsidRDefault="00043B7F" w:rsidP="00E961CF">
            <w:pPr>
              <w:rPr>
                <w:color w:val="000000"/>
                <w:lang w:eastAsia="ro-RO"/>
              </w:rPr>
            </w:pPr>
          </w:p>
        </w:tc>
        <w:tc>
          <w:tcPr>
            <w:tcW w:w="1350" w:type="dxa"/>
            <w:noWrap/>
            <w:tcMar>
              <w:top w:w="0" w:type="dxa"/>
              <w:left w:w="108" w:type="dxa"/>
              <w:bottom w:w="0" w:type="dxa"/>
              <w:right w:w="108" w:type="dxa"/>
            </w:tcMar>
            <w:vAlign w:val="bottom"/>
          </w:tcPr>
          <w:p w14:paraId="04248EE3" w14:textId="77777777" w:rsidR="00043B7F" w:rsidRDefault="00043B7F" w:rsidP="00E961CF">
            <w:pPr>
              <w:rPr>
                <w:color w:val="000000"/>
                <w:lang w:eastAsia="ro-RO"/>
              </w:rPr>
            </w:pPr>
          </w:p>
        </w:tc>
        <w:tc>
          <w:tcPr>
            <w:tcW w:w="2340" w:type="dxa"/>
            <w:noWrap/>
            <w:tcMar>
              <w:top w:w="0" w:type="dxa"/>
              <w:left w:w="108" w:type="dxa"/>
              <w:bottom w:w="0" w:type="dxa"/>
              <w:right w:w="108" w:type="dxa"/>
            </w:tcMar>
            <w:vAlign w:val="bottom"/>
          </w:tcPr>
          <w:p w14:paraId="098A4088" w14:textId="77777777" w:rsidR="00043B7F" w:rsidRDefault="00043B7F" w:rsidP="00E961CF">
            <w:pPr>
              <w:rPr>
                <w:color w:val="000000"/>
                <w:lang w:eastAsia="ro-RO"/>
              </w:rPr>
            </w:pPr>
          </w:p>
        </w:tc>
        <w:tc>
          <w:tcPr>
            <w:tcW w:w="2917" w:type="dxa"/>
            <w:noWrap/>
            <w:tcMar>
              <w:top w:w="0" w:type="dxa"/>
              <w:left w:w="108" w:type="dxa"/>
              <w:bottom w:w="0" w:type="dxa"/>
              <w:right w:w="108" w:type="dxa"/>
            </w:tcMar>
            <w:vAlign w:val="bottom"/>
          </w:tcPr>
          <w:p w14:paraId="17DA5F60" w14:textId="77777777" w:rsidR="00043B7F" w:rsidRDefault="00043B7F" w:rsidP="00E961CF">
            <w:pPr>
              <w:rPr>
                <w:color w:val="000000"/>
                <w:lang w:eastAsia="ro-RO"/>
              </w:rPr>
            </w:pPr>
          </w:p>
        </w:tc>
      </w:tr>
    </w:tbl>
    <w:p w14:paraId="134DA621" w14:textId="77777777" w:rsidR="000E7167" w:rsidRDefault="000E7167"/>
    <w:sectPr w:rsidR="000E7167">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DCC59C" w14:textId="77777777" w:rsidR="000B1DCA" w:rsidRDefault="000B1DCA" w:rsidP="00A37D6D">
      <w:pPr>
        <w:spacing w:before="0" w:after="0"/>
      </w:pPr>
      <w:r>
        <w:separator/>
      </w:r>
    </w:p>
  </w:endnote>
  <w:endnote w:type="continuationSeparator" w:id="0">
    <w:p w14:paraId="05E98F8D" w14:textId="77777777" w:rsidR="000B1DCA" w:rsidRDefault="000B1DCA" w:rsidP="00A37D6D">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892409" w14:textId="53DA62AA" w:rsidR="00A37D6D" w:rsidRDefault="009337EB">
    <w:pPr>
      <w:pStyle w:val="Footer"/>
    </w:pPr>
    <w:r>
      <w:rPr>
        <w:noProof/>
      </w:rPr>
      <w:drawing>
        <wp:anchor distT="0" distB="0" distL="114300" distR="114300" simplePos="0" relativeHeight="251659264" behindDoc="0" locked="0" layoutInCell="1" allowOverlap="1" wp14:anchorId="7C0800C6" wp14:editId="5710BD15">
          <wp:simplePos x="0" y="0"/>
          <wp:positionH relativeFrom="page">
            <wp:posOffset>137160</wp:posOffset>
          </wp:positionH>
          <wp:positionV relativeFrom="paragraph">
            <wp:posOffset>-264160</wp:posOffset>
          </wp:positionV>
          <wp:extent cx="7559675" cy="481330"/>
          <wp:effectExtent l="0" t="0" r="3175" b="0"/>
          <wp:wrapSquare wrapText="bothSides"/>
          <wp:docPr id="1258221804" name="Picture 12582218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481330"/>
                  </a:xfrm>
                  <a:prstGeom prst="rect">
                    <a:avLst/>
                  </a:prstGeom>
                  <a:noFill/>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EF3B062" w14:textId="77777777" w:rsidR="000B1DCA" w:rsidRDefault="000B1DCA" w:rsidP="00A37D6D">
      <w:pPr>
        <w:spacing w:before="0" w:after="0"/>
      </w:pPr>
      <w:r>
        <w:separator/>
      </w:r>
    </w:p>
  </w:footnote>
  <w:footnote w:type="continuationSeparator" w:id="0">
    <w:p w14:paraId="7B8F7136" w14:textId="77777777" w:rsidR="000B1DCA" w:rsidRDefault="000B1DCA" w:rsidP="00A37D6D">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0D98A6" w14:textId="215F8C5F" w:rsidR="00A37D6D" w:rsidRDefault="00A37D6D">
    <w:pPr>
      <w:pStyle w:val="Header"/>
    </w:pPr>
    <w:r>
      <w:rPr>
        <w:noProof/>
      </w:rPr>
      <w:drawing>
        <wp:inline distT="0" distB="0" distL="0" distR="0" wp14:anchorId="6998D068" wp14:editId="1CF1FD5B">
          <wp:extent cx="5943600" cy="529528"/>
          <wp:effectExtent l="0" t="0" r="0" b="4445"/>
          <wp:docPr id="34" name="Imagine 2">
            <a:extLst xmlns:a="http://schemas.openxmlformats.org/drawingml/2006/main">
              <a:ext uri="{FF2B5EF4-FFF2-40B4-BE49-F238E27FC236}">
                <a16:creationId xmlns:a16="http://schemas.microsoft.com/office/drawing/2014/main" id="{5624CA09-A059-54BF-9575-FF4D7EA1E4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ine 2">
                    <a:extLst>
                      <a:ext uri="{FF2B5EF4-FFF2-40B4-BE49-F238E27FC236}">
                        <a16:creationId xmlns:a16="http://schemas.microsoft.com/office/drawing/2014/main" id="{5624CA09-A059-54BF-9575-FF4D7EA1E4E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943600" cy="529528"/>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270CBB"/>
    <w:multiLevelType w:val="hybridMultilevel"/>
    <w:tmpl w:val="04AC74F6"/>
    <w:lvl w:ilvl="0" w:tplc="04180017">
      <w:start w:val="1"/>
      <w:numFmt w:val="lowerLetter"/>
      <w:lvlText w:val="%1)"/>
      <w:lvlJc w:val="left"/>
      <w:pPr>
        <w:ind w:left="1436" w:hanging="360"/>
      </w:pPr>
    </w:lvl>
    <w:lvl w:ilvl="1" w:tplc="04180019" w:tentative="1">
      <w:start w:val="1"/>
      <w:numFmt w:val="lowerLetter"/>
      <w:lvlText w:val="%2."/>
      <w:lvlJc w:val="left"/>
      <w:pPr>
        <w:ind w:left="2156" w:hanging="360"/>
      </w:pPr>
    </w:lvl>
    <w:lvl w:ilvl="2" w:tplc="0418001B" w:tentative="1">
      <w:start w:val="1"/>
      <w:numFmt w:val="lowerRoman"/>
      <w:lvlText w:val="%3."/>
      <w:lvlJc w:val="right"/>
      <w:pPr>
        <w:ind w:left="2876" w:hanging="180"/>
      </w:pPr>
    </w:lvl>
    <w:lvl w:ilvl="3" w:tplc="0418000F" w:tentative="1">
      <w:start w:val="1"/>
      <w:numFmt w:val="decimal"/>
      <w:lvlText w:val="%4."/>
      <w:lvlJc w:val="left"/>
      <w:pPr>
        <w:ind w:left="3596" w:hanging="360"/>
      </w:pPr>
    </w:lvl>
    <w:lvl w:ilvl="4" w:tplc="04180019" w:tentative="1">
      <w:start w:val="1"/>
      <w:numFmt w:val="lowerLetter"/>
      <w:lvlText w:val="%5."/>
      <w:lvlJc w:val="left"/>
      <w:pPr>
        <w:ind w:left="4316" w:hanging="360"/>
      </w:pPr>
    </w:lvl>
    <w:lvl w:ilvl="5" w:tplc="0418001B" w:tentative="1">
      <w:start w:val="1"/>
      <w:numFmt w:val="lowerRoman"/>
      <w:lvlText w:val="%6."/>
      <w:lvlJc w:val="right"/>
      <w:pPr>
        <w:ind w:left="5036" w:hanging="180"/>
      </w:pPr>
    </w:lvl>
    <w:lvl w:ilvl="6" w:tplc="0418000F">
      <w:start w:val="1"/>
      <w:numFmt w:val="decimal"/>
      <w:lvlText w:val="%7."/>
      <w:lvlJc w:val="left"/>
      <w:pPr>
        <w:ind w:left="5756" w:hanging="360"/>
      </w:pPr>
    </w:lvl>
    <w:lvl w:ilvl="7" w:tplc="04180019" w:tentative="1">
      <w:start w:val="1"/>
      <w:numFmt w:val="lowerLetter"/>
      <w:lvlText w:val="%8."/>
      <w:lvlJc w:val="left"/>
      <w:pPr>
        <w:ind w:left="6476" w:hanging="360"/>
      </w:pPr>
    </w:lvl>
    <w:lvl w:ilvl="8" w:tplc="0418001B" w:tentative="1">
      <w:start w:val="1"/>
      <w:numFmt w:val="lowerRoman"/>
      <w:lvlText w:val="%9."/>
      <w:lvlJc w:val="right"/>
      <w:pPr>
        <w:ind w:left="7196" w:hanging="180"/>
      </w:pPr>
    </w:lvl>
  </w:abstractNum>
  <w:abstractNum w:abstractNumId="1"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16cid:durableId="470640656">
    <w:abstractNumId w:val="1"/>
  </w:num>
  <w:num w:numId="2" w16cid:durableId="11012944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7167"/>
    <w:rsid w:val="00013B07"/>
    <w:rsid w:val="00043B7F"/>
    <w:rsid w:val="000B1DCA"/>
    <w:rsid w:val="000E7167"/>
    <w:rsid w:val="00116182"/>
    <w:rsid w:val="00160BF7"/>
    <w:rsid w:val="0030134C"/>
    <w:rsid w:val="0049691E"/>
    <w:rsid w:val="00551041"/>
    <w:rsid w:val="005740DD"/>
    <w:rsid w:val="005D5DE7"/>
    <w:rsid w:val="006A15E1"/>
    <w:rsid w:val="00785272"/>
    <w:rsid w:val="007D3DBC"/>
    <w:rsid w:val="00806299"/>
    <w:rsid w:val="009337EB"/>
    <w:rsid w:val="00A075DC"/>
    <w:rsid w:val="00A37D6D"/>
    <w:rsid w:val="00C16C75"/>
    <w:rsid w:val="00D71498"/>
    <w:rsid w:val="00EA72CD"/>
    <w:rsid w:val="00F21572"/>
    <w:rsid w:val="00F34F7A"/>
    <w:rsid w:val="00FC1A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8DA243"/>
  <w15:chartTrackingRefBased/>
  <w15:docId w15:val="{DBD807E4-56FA-4A62-8398-3D6930CB9B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43B7F"/>
    <w:pPr>
      <w:spacing w:before="120" w:after="120" w:line="240" w:lineRule="auto"/>
    </w:pPr>
    <w:rPr>
      <w:rFonts w:ascii="Trebuchet MS" w:eastAsia="Times New Roman" w:hAnsi="Trebuchet MS" w:cs="Times New Roman"/>
      <w:sz w:val="20"/>
      <w:szCs w:val="24"/>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riterii">
    <w:name w:val="criterii"/>
    <w:basedOn w:val="Normal"/>
    <w:rsid w:val="00043B7F"/>
    <w:pPr>
      <w:numPr>
        <w:numId w:val="1"/>
      </w:numPr>
      <w:shd w:val="clear" w:color="auto" w:fill="E6E6E6"/>
      <w:spacing w:before="240"/>
      <w:jc w:val="both"/>
    </w:pPr>
    <w:rPr>
      <w:b/>
      <w:bCs/>
      <w:snapToGrid w:val="0"/>
    </w:rPr>
  </w:style>
  <w:style w:type="paragraph" w:styleId="Header">
    <w:name w:val="header"/>
    <w:basedOn w:val="Normal"/>
    <w:link w:val="HeaderChar"/>
    <w:uiPriority w:val="99"/>
    <w:unhideWhenUsed/>
    <w:rsid w:val="00A37D6D"/>
    <w:pPr>
      <w:tabs>
        <w:tab w:val="center" w:pos="4680"/>
        <w:tab w:val="right" w:pos="9360"/>
      </w:tabs>
      <w:spacing w:before="0" w:after="0"/>
    </w:pPr>
  </w:style>
  <w:style w:type="character" w:customStyle="1" w:styleId="HeaderChar">
    <w:name w:val="Header Char"/>
    <w:basedOn w:val="DefaultParagraphFont"/>
    <w:link w:val="Header"/>
    <w:uiPriority w:val="99"/>
    <w:rsid w:val="00A37D6D"/>
    <w:rPr>
      <w:rFonts w:ascii="Trebuchet MS" w:eastAsia="Times New Roman" w:hAnsi="Trebuchet MS" w:cs="Times New Roman"/>
      <w:sz w:val="20"/>
      <w:szCs w:val="24"/>
      <w:lang w:val="ro-RO"/>
    </w:rPr>
  </w:style>
  <w:style w:type="paragraph" w:styleId="Footer">
    <w:name w:val="footer"/>
    <w:basedOn w:val="Normal"/>
    <w:link w:val="FooterChar"/>
    <w:uiPriority w:val="99"/>
    <w:unhideWhenUsed/>
    <w:rsid w:val="00A37D6D"/>
    <w:pPr>
      <w:tabs>
        <w:tab w:val="center" w:pos="4680"/>
        <w:tab w:val="right" w:pos="9360"/>
      </w:tabs>
      <w:spacing w:before="0" w:after="0"/>
    </w:pPr>
  </w:style>
  <w:style w:type="character" w:customStyle="1" w:styleId="FooterChar">
    <w:name w:val="Footer Char"/>
    <w:basedOn w:val="DefaultParagraphFont"/>
    <w:link w:val="Footer"/>
    <w:uiPriority w:val="99"/>
    <w:rsid w:val="00A37D6D"/>
    <w:rPr>
      <w:rFonts w:ascii="Trebuchet MS" w:eastAsia="Times New Roman" w:hAnsi="Trebuchet MS" w:cs="Times New Roman"/>
      <w:sz w:val="20"/>
      <w:szCs w:val="24"/>
      <w:lang w:val="ro-RO"/>
    </w:rPr>
  </w:style>
  <w:style w:type="paragraph" w:customStyle="1" w:styleId="Default">
    <w:name w:val="Default"/>
    <w:rsid w:val="00A37D6D"/>
    <w:pPr>
      <w:autoSpaceDE w:val="0"/>
      <w:autoSpaceDN w:val="0"/>
      <w:adjustRightInd w:val="0"/>
      <w:spacing w:after="0" w:line="240" w:lineRule="auto"/>
    </w:pPr>
    <w:rPr>
      <w:rFonts w:ascii="Calibri" w:hAnsi="Calibri" w:cs="Calibri"/>
      <w:color w:val="000000"/>
      <w:sz w:val="24"/>
      <w:szCs w:val="24"/>
    </w:rPr>
  </w:style>
  <w:style w:type="paragraph" w:styleId="BodyText">
    <w:name w:val="Body Text"/>
    <w:aliases w:val="block style,Body,Standard paragraph,b"/>
    <w:basedOn w:val="Normal"/>
    <w:link w:val="BodyTextChar"/>
    <w:rsid w:val="00A37D6D"/>
    <w:pPr>
      <w:spacing w:after="60"/>
    </w:pPr>
    <w:rPr>
      <w:rFonts w:ascii="Arial" w:hAnsi="Arial" w:cs="Arial"/>
      <w:iCs/>
    </w:rPr>
  </w:style>
  <w:style w:type="character" w:customStyle="1" w:styleId="BodyTextChar">
    <w:name w:val="Body Text Char"/>
    <w:aliases w:val="block style Char,Body Char,Standard paragraph Char,b Char"/>
    <w:basedOn w:val="DefaultParagraphFont"/>
    <w:link w:val="BodyText"/>
    <w:rsid w:val="00A37D6D"/>
    <w:rPr>
      <w:rFonts w:ascii="Arial" w:eastAsia="Times New Roman" w:hAnsi="Arial" w:cs="Arial"/>
      <w:iCs/>
      <w:sz w:val="20"/>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173</Words>
  <Characters>992</Characters>
  <Application>Microsoft Office Word</Application>
  <DocSecurity>0</DocSecurity>
  <Lines>8</Lines>
  <Paragraphs>2</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1163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 matei</dc:creator>
  <cp:keywords/>
  <dc:description/>
  <cp:lastModifiedBy>Consuela Primaru</cp:lastModifiedBy>
  <cp:revision>5</cp:revision>
  <dcterms:created xsi:type="dcterms:W3CDTF">2024-01-23T12:09:00Z</dcterms:created>
  <dcterms:modified xsi:type="dcterms:W3CDTF">2024-04-02T11:23:00Z</dcterms:modified>
</cp:coreProperties>
</file>